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CE6" w:rsidRDefault="00CE2CE6" w:rsidP="00CE2CE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E2CE6" w:rsidRDefault="00CE2CE6" w:rsidP="00CE2CE6">
      <w:pPr>
        <w:adjustRightInd w:val="0"/>
        <w:snapToGrid w:val="0"/>
        <w:spacing w:line="408" w:lineRule="auto"/>
        <w:rPr>
          <w:rFonts w:ascii="黑体" w:eastAsia="黑体" w:hAnsi="黑体"/>
          <w:szCs w:val="32"/>
        </w:rPr>
      </w:pPr>
    </w:p>
    <w:p w:rsidR="00CE2CE6" w:rsidRDefault="00CE2CE6" w:rsidP="00CE2CE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E2CE6" w:rsidTr="006A7439">
        <w:trPr>
          <w:trHeight w:val="680"/>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E2CE6" w:rsidRDefault="000350A1" w:rsidP="009163A5">
            <w:pPr>
              <w:adjustRightInd w:val="0"/>
              <w:snapToGrid w:val="0"/>
              <w:jc w:val="center"/>
              <w:rPr>
                <w:rFonts w:ascii="宋体" w:eastAsia="宋体" w:hAnsi="宋体"/>
                <w:sz w:val="21"/>
                <w:szCs w:val="21"/>
              </w:rPr>
            </w:pPr>
            <w:r w:rsidRPr="000350A1">
              <w:rPr>
                <w:rFonts w:ascii="宋体" w:eastAsia="宋体" w:hAnsi="宋体" w:hint="eastAsia"/>
                <w:sz w:val="21"/>
                <w:szCs w:val="21"/>
              </w:rPr>
              <w:t>泰辉（南通）针织印染有限公司年产7160吨家纺印染生产线技改项目</w:t>
            </w:r>
          </w:p>
        </w:tc>
      </w:tr>
      <w:tr w:rsidR="00CE2CE6" w:rsidTr="006A7439">
        <w:trPr>
          <w:trHeight w:val="680"/>
        </w:trPr>
        <w:tc>
          <w:tcPr>
            <w:tcW w:w="9060" w:type="dxa"/>
            <w:gridSpan w:val="3"/>
            <w:vAlign w:val="center"/>
          </w:tcPr>
          <w:p w:rsidR="00CE2CE6" w:rsidRDefault="00CE2CE6" w:rsidP="006A743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E2CE6" w:rsidTr="006A7439">
        <w:trPr>
          <w:trHeight w:val="8601"/>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bookmarkStart w:id="0" w:name="_GoBack"/>
            <w:bookmarkEnd w:id="0"/>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E2CE6" w:rsidTr="006A7439">
        <w:trPr>
          <w:trHeight w:val="680"/>
        </w:trPr>
        <w:tc>
          <w:tcPr>
            <w:tcW w:w="9060" w:type="dxa"/>
            <w:gridSpan w:val="3"/>
            <w:vAlign w:val="center"/>
          </w:tcPr>
          <w:p w:rsidR="00CE2CE6" w:rsidRDefault="00CE2CE6" w:rsidP="006A743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E2CE6" w:rsidTr="006A7439">
        <w:trPr>
          <w:trHeight w:val="680"/>
        </w:trPr>
        <w:tc>
          <w:tcPr>
            <w:tcW w:w="9060" w:type="dxa"/>
            <w:gridSpan w:val="3"/>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97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858"/>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E2CE6" w:rsidTr="006A7439">
        <w:trPr>
          <w:trHeight w:val="1487"/>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E2CE6" w:rsidTr="006A7439">
        <w:trPr>
          <w:trHeight w:val="680"/>
        </w:trPr>
        <w:tc>
          <w:tcPr>
            <w:tcW w:w="9060" w:type="dxa"/>
            <w:gridSpan w:val="3"/>
            <w:vAlign w:val="center"/>
          </w:tcPr>
          <w:p w:rsidR="00CE2CE6" w:rsidRDefault="00CE2CE6" w:rsidP="006A743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1221"/>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998"/>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E2CE6" w:rsidRDefault="00CE2CE6" w:rsidP="006A743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E2CE6" w:rsidTr="006A7439">
        <w:trPr>
          <w:trHeight w:val="2521"/>
        </w:trPr>
        <w:tc>
          <w:tcPr>
            <w:tcW w:w="9060" w:type="dxa"/>
            <w:gridSpan w:val="3"/>
            <w:vAlign w:val="center"/>
          </w:tcPr>
          <w:p w:rsidR="00CE2CE6" w:rsidRDefault="00CE2CE6" w:rsidP="006A743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E2CE6" w:rsidRDefault="00CE2CE6" w:rsidP="00CE2CE6"/>
    <w:sectPr w:rsidR="00CE2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B06" w:rsidRDefault="00910B06" w:rsidP="00CA2557">
      <w:r>
        <w:separator/>
      </w:r>
    </w:p>
  </w:endnote>
  <w:endnote w:type="continuationSeparator" w:id="0">
    <w:p w:rsidR="00910B06" w:rsidRDefault="00910B06" w:rsidP="00CA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_GBK">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B06" w:rsidRDefault="00910B06" w:rsidP="00CA2557">
      <w:r>
        <w:separator/>
      </w:r>
    </w:p>
  </w:footnote>
  <w:footnote w:type="continuationSeparator" w:id="0">
    <w:p w:rsidR="00910B06" w:rsidRDefault="00910B06" w:rsidP="00CA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E6"/>
    <w:rsid w:val="000350A1"/>
    <w:rsid w:val="00910B06"/>
    <w:rsid w:val="009163A5"/>
    <w:rsid w:val="00AC4741"/>
    <w:rsid w:val="00C61DC6"/>
    <w:rsid w:val="00CA2557"/>
    <w:rsid w:val="00CE2CE6"/>
    <w:rsid w:val="00E621E7"/>
    <w:rsid w:val="00EE3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55545-CB8E-4BD6-9CE1-AB2FDE12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E2CE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5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2557"/>
    <w:rPr>
      <w:rFonts w:ascii="Times New Roman" w:eastAsia="仿宋_GB2312" w:hAnsi="Times New Roman" w:cs="Times New Roman"/>
      <w:sz w:val="18"/>
      <w:szCs w:val="18"/>
    </w:rPr>
  </w:style>
  <w:style w:type="paragraph" w:styleId="a5">
    <w:name w:val="footer"/>
    <w:basedOn w:val="a"/>
    <w:link w:val="a6"/>
    <w:uiPriority w:val="99"/>
    <w:unhideWhenUsed/>
    <w:rsid w:val="00CA2557"/>
    <w:pPr>
      <w:tabs>
        <w:tab w:val="center" w:pos="4153"/>
        <w:tab w:val="right" w:pos="8306"/>
      </w:tabs>
      <w:snapToGrid w:val="0"/>
      <w:jc w:val="left"/>
    </w:pPr>
    <w:rPr>
      <w:sz w:val="18"/>
      <w:szCs w:val="18"/>
    </w:rPr>
  </w:style>
  <w:style w:type="character" w:customStyle="1" w:styleId="a6">
    <w:name w:val="页脚 字符"/>
    <w:basedOn w:val="a0"/>
    <w:link w:val="a5"/>
    <w:uiPriority w:val="99"/>
    <w:rsid w:val="00CA255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liangqin</dc:creator>
  <cp:keywords/>
  <dc:description/>
  <cp:lastModifiedBy>QIN BIN</cp:lastModifiedBy>
  <cp:revision>5</cp:revision>
  <dcterms:created xsi:type="dcterms:W3CDTF">2018-11-13T02:05:00Z</dcterms:created>
  <dcterms:modified xsi:type="dcterms:W3CDTF">2019-03-25T00:57:00Z</dcterms:modified>
</cp:coreProperties>
</file>